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15" w:rsidRDefault="006D6229">
      <w:pPr>
        <w:tabs>
          <w:tab w:val="left" w:pos="5812"/>
        </w:tabs>
        <w:spacing w:line="360" w:lineRule="auto"/>
        <w:contextualSpacing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082A15" w:rsidRDefault="006D6229">
      <w:pPr>
        <w:pStyle w:val="11"/>
        <w:tabs>
          <w:tab w:val="left" w:pos="5812"/>
        </w:tabs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«Центр дополнительного образования детей «Искра» </w:t>
      </w:r>
    </w:p>
    <w:p w:rsidR="00082A15" w:rsidRDefault="006D6229">
      <w:pPr>
        <w:pStyle w:val="11"/>
        <w:tabs>
          <w:tab w:val="left" w:pos="5812"/>
        </w:tabs>
        <w:spacing w:line="360" w:lineRule="auto"/>
        <w:contextualSpacing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Самара</w:t>
      </w:r>
    </w:p>
    <w:p w:rsidR="00082A15" w:rsidRDefault="006D6229">
      <w:pPr>
        <w:tabs>
          <w:tab w:val="left" w:pos="5812"/>
        </w:tabs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443084 г. Самара, ул. Ново – Вокзальная, 203а</w:t>
      </w:r>
    </w:p>
    <w:p w:rsidR="00082A15" w:rsidRDefault="006D6229">
      <w:pPr>
        <w:tabs>
          <w:tab w:val="left" w:pos="5812"/>
        </w:tabs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Телефон: 953-38-28. Факс: 953-30-70. </w:t>
      </w:r>
      <w:r>
        <w:rPr>
          <w:sz w:val="24"/>
          <w:szCs w:val="24"/>
          <w:lang w:val="en-US"/>
        </w:rPr>
        <w:t>E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 xml:space="preserve">: </w:t>
      </w:r>
      <w:hyperlink r:id="rId8" w:history="1">
        <w:r>
          <w:rPr>
            <w:rStyle w:val="a3"/>
            <w:sz w:val="24"/>
            <w:szCs w:val="24"/>
            <w:lang w:val="en-US"/>
          </w:rPr>
          <w:t>cdodsamara</w:t>
        </w:r>
        <w:r>
          <w:rPr>
            <w:rStyle w:val="a3"/>
            <w:sz w:val="24"/>
            <w:szCs w:val="24"/>
          </w:rPr>
          <w:t>@</w:t>
        </w:r>
        <w:r>
          <w:rPr>
            <w:rStyle w:val="a3"/>
            <w:sz w:val="24"/>
            <w:szCs w:val="24"/>
            <w:lang w:val="en-US"/>
          </w:rPr>
          <w:t>mail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</w:hyperlink>
    </w:p>
    <w:p w:rsidR="00082A15" w:rsidRDefault="003953EF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57150</wp:posOffset>
                </wp:positionV>
                <wp:extent cx="6291580" cy="8255"/>
                <wp:effectExtent l="0" t="19050" r="13970" b="4889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8255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7pt,4.5pt" to="488.7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" strokeweight="1.59mm">
                <o:lock v:ext="edit" shapetype="f"/>
              </v:line>
            </w:pict>
          </mc:Fallback>
        </mc:AlternateContent>
      </w:r>
    </w:p>
    <w:p w:rsidR="00082A15" w:rsidRDefault="006D6229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Исх. № </w:t>
      </w:r>
      <w:r>
        <w:rPr>
          <w:bCs/>
          <w:sz w:val="24"/>
          <w:szCs w:val="24"/>
        </w:rPr>
        <w:t>13</w:t>
      </w:r>
      <w:r>
        <w:rPr>
          <w:bCs/>
          <w:sz w:val="24"/>
          <w:szCs w:val="24"/>
        </w:rPr>
        <w:t xml:space="preserve"> 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02</w:t>
      </w:r>
      <w:r>
        <w:rPr>
          <w:sz w:val="24"/>
          <w:szCs w:val="24"/>
        </w:rPr>
        <w:t>.0</w:t>
      </w:r>
      <w:r>
        <w:rPr>
          <w:sz w:val="24"/>
          <w:szCs w:val="24"/>
        </w:rPr>
        <w:t>2</w:t>
      </w:r>
      <w:r>
        <w:rPr>
          <w:sz w:val="24"/>
          <w:szCs w:val="24"/>
        </w:rPr>
        <w:t>.2026 г.</w:t>
      </w:r>
    </w:p>
    <w:p w:rsidR="00082A15" w:rsidRDefault="006D6229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Советникам по воспитанию </w:t>
      </w:r>
    </w:p>
    <w:p w:rsidR="00082A15" w:rsidRDefault="006D6229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образовательных организаций Куйбышевского района </w:t>
      </w:r>
    </w:p>
    <w:p w:rsidR="00082A15" w:rsidRDefault="006D6229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округа Самара</w:t>
      </w:r>
    </w:p>
    <w:p w:rsidR="00082A15" w:rsidRDefault="00082A15">
      <w:pPr>
        <w:spacing w:line="360" w:lineRule="auto"/>
        <w:jc w:val="right"/>
        <w:rPr>
          <w:sz w:val="24"/>
          <w:szCs w:val="24"/>
        </w:rPr>
      </w:pPr>
    </w:p>
    <w:p w:rsidR="00082A15" w:rsidRDefault="006D6229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МБОУ Школы № 21, 24, 51, 52, 57, 74, 105, 129, 140, 145,177  г.о. Самара</w:t>
      </w:r>
    </w:p>
    <w:p w:rsidR="00082A15" w:rsidRDefault="00082A15">
      <w:pPr>
        <w:spacing w:line="360" w:lineRule="auto"/>
        <w:jc w:val="center"/>
        <w:rPr>
          <w:sz w:val="24"/>
          <w:szCs w:val="24"/>
        </w:rPr>
      </w:pPr>
    </w:p>
    <w:p w:rsidR="00082A15" w:rsidRDefault="006D622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</w:t>
      </w:r>
      <w:r>
        <w:rPr>
          <w:sz w:val="24"/>
          <w:szCs w:val="24"/>
        </w:rPr>
        <w:t>важаемые коллеги!</w:t>
      </w:r>
    </w:p>
    <w:p w:rsidR="00082A15" w:rsidRDefault="00082A15">
      <w:pPr>
        <w:spacing w:line="360" w:lineRule="auto"/>
        <w:jc w:val="center"/>
        <w:rPr>
          <w:sz w:val="24"/>
          <w:szCs w:val="24"/>
        </w:rPr>
      </w:pP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В рамках участия ваших отрядов ЮИД в проекте «Навигаторы безопасности»</w:t>
      </w:r>
      <w:r>
        <w:rPr>
          <w:rFonts w:eastAsia="Calibri"/>
          <w:sz w:val="24"/>
          <w:szCs w:val="24"/>
          <w:lang w:eastAsia="en-US"/>
        </w:rPr>
        <w:t xml:space="preserve"> в 2025–2026 учебном году, просим Вас, прошедшх семинар по обучению игровой практики, провести среди обучающихся 5-6 классов Кейс-чемпионат «По дорогам ЮИД», совместно</w:t>
      </w:r>
      <w:r>
        <w:rPr>
          <w:rFonts w:eastAsia="Calibri"/>
          <w:sz w:val="24"/>
          <w:szCs w:val="24"/>
          <w:lang w:eastAsia="en-US"/>
        </w:rPr>
        <w:t xml:space="preserve"> с руководителями отрядов ЮИД и  волонтерами ЮИДовцами.  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Мы ждем от Вас фото о проведенном мероприятии на официальных страницах в социальных сетях Вашего образовательного учреждения и на страничке ВКонтакте отряда ЮИД, а так же необходимо </w:t>
      </w:r>
      <w:r>
        <w:rPr>
          <w:color w:val="000000"/>
          <w:sz w:val="24"/>
          <w:szCs w:val="24"/>
          <w:shd w:val="clear" w:color="auto" w:fill="FFFFFF"/>
        </w:rPr>
        <w:t xml:space="preserve">разместить в </w:t>
      </w:r>
      <w:r>
        <w:rPr>
          <w:color w:val="000000"/>
          <w:sz w:val="24"/>
          <w:szCs w:val="24"/>
          <w:shd w:val="clear" w:color="auto" w:fill="FFFFFF"/>
        </w:rPr>
        <w:t>новостной ленте группы ВКонтакте «Городской центр по профилактике ДДТТ» г.о. Самара (</w:t>
      </w:r>
      <w:hyperlink r:id="rId9" w:history="1">
        <w:r>
          <w:rPr>
            <w:rStyle w:val="a3"/>
            <w:sz w:val="24"/>
            <w:szCs w:val="24"/>
            <w:shd w:val="clear" w:color="auto" w:fill="FFFFFF"/>
          </w:rPr>
          <w:t>https://vk.com/profilaktika_ddtt</w:t>
        </w:r>
      </w:hyperlink>
      <w:r>
        <w:rPr>
          <w:color w:val="000000"/>
          <w:sz w:val="24"/>
          <w:szCs w:val="24"/>
          <w:shd w:val="clear" w:color="auto" w:fill="FFFFFF"/>
        </w:rPr>
        <w:t>) свой фотоотчет (до 10 фотографий) (Нажать «Предложить новость).</w:t>
      </w:r>
      <w:r>
        <w:rPr>
          <w:rFonts w:eastAsia="Calibri"/>
          <w:sz w:val="24"/>
          <w:szCs w:val="24"/>
          <w:lang w:eastAsia="en-US"/>
        </w:rPr>
        <w:t xml:space="preserve"> В пост обязательно встав</w:t>
      </w:r>
      <w:r>
        <w:rPr>
          <w:rFonts w:eastAsia="Calibri"/>
          <w:sz w:val="24"/>
          <w:szCs w:val="24"/>
          <w:lang w:eastAsia="en-US"/>
        </w:rPr>
        <w:t>ить номер ОУ и хештеги: #Навигаторыбезопасности2026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#ДОСамараДДТТ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#БДДвШколе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#ПедагогиЗаБДД63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#ЮИД63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#БДД63</w:t>
      </w:r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Методические рекомендации по проведению мероприятия  Кейс-чемпионат «По дорогам ЮИД»  вы получите на почты ОУ и можете провести его до 28 февраля 2026 года. </w:t>
      </w:r>
    </w:p>
    <w:p w:rsidR="00082A15" w:rsidRDefault="006D6229">
      <w:pPr>
        <w:spacing w:line="36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Отчеты о проведении  мероприятия Кейс-чемпионат «По дорогам ЮИД» в ОУ предоставляются в городской </w:t>
      </w:r>
      <w:r>
        <w:rPr>
          <w:sz w:val="24"/>
          <w:szCs w:val="24"/>
        </w:rPr>
        <w:t xml:space="preserve">центр по профилактике ДДТТ на базе МБУ ДО ЦДОД </w:t>
      </w:r>
      <w:r>
        <w:rPr>
          <w:sz w:val="24"/>
          <w:szCs w:val="24"/>
        </w:rPr>
        <w:lastRenderedPageBreak/>
        <w:t xml:space="preserve">«Искра» г.о. Самара г.о. Самара до  5 марта  2026 года (включительно) путем заполнения </w:t>
      </w:r>
      <w:r>
        <w:rPr>
          <w:sz w:val="24"/>
          <w:szCs w:val="24"/>
          <w:lang w:val="en-US"/>
        </w:rPr>
        <w:t>yandex</w:t>
      </w:r>
      <w:r>
        <w:rPr>
          <w:sz w:val="24"/>
          <w:szCs w:val="24"/>
        </w:rPr>
        <w:t xml:space="preserve"> формы </w:t>
      </w:r>
      <w:hyperlink r:id="rId10" w:history="1">
        <w:r>
          <w:rPr>
            <w:rStyle w:val="a3"/>
            <w:sz w:val="24"/>
            <w:szCs w:val="24"/>
          </w:rPr>
          <w:t>https://forms.yandex.ru/cloud/68ede30fe01</w:t>
        </w:r>
        <w:r>
          <w:rPr>
            <w:rStyle w:val="a3"/>
            <w:sz w:val="24"/>
            <w:szCs w:val="24"/>
          </w:rPr>
          <w:t>0dbd899ccc81d</w:t>
        </w:r>
      </w:hyperlink>
    </w:p>
    <w:p w:rsidR="00082A15" w:rsidRDefault="006D6229">
      <w:pPr>
        <w:spacing w:line="360" w:lineRule="auto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Сертификаты участников, грамоты и благодарственные письма образовательные учреждения получат </w:t>
      </w:r>
      <w:r>
        <w:rPr>
          <w:rFonts w:eastAsia="Calibri"/>
          <w:sz w:val="24"/>
          <w:szCs w:val="24"/>
          <w:u w:val="single"/>
          <w:lang w:eastAsia="en-US"/>
        </w:rPr>
        <w:t>после окончания проекта</w:t>
      </w:r>
      <w:r>
        <w:rPr>
          <w:rFonts w:eastAsia="Calibri"/>
          <w:sz w:val="24"/>
          <w:szCs w:val="24"/>
          <w:lang w:eastAsia="en-US"/>
        </w:rPr>
        <w:t>.</w:t>
      </w:r>
    </w:p>
    <w:p w:rsidR="00082A15" w:rsidRDefault="006D6229">
      <w:pPr>
        <w:spacing w:line="360" w:lineRule="auto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Благодарим за сотрудничество.</w:t>
      </w:r>
    </w:p>
    <w:p w:rsidR="00082A15" w:rsidRDefault="00082A15">
      <w:pPr>
        <w:spacing w:line="360" w:lineRule="auto"/>
        <w:rPr>
          <w:sz w:val="24"/>
          <w:szCs w:val="24"/>
        </w:rPr>
      </w:pPr>
    </w:p>
    <w:p w:rsidR="00082A15" w:rsidRDefault="00082A15">
      <w:pPr>
        <w:spacing w:line="360" w:lineRule="auto"/>
        <w:jc w:val="both"/>
        <w:rPr>
          <w:sz w:val="24"/>
          <w:szCs w:val="24"/>
        </w:rPr>
      </w:pPr>
    </w:p>
    <w:p w:rsidR="00082A15" w:rsidRDefault="006D622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</w:p>
    <w:p w:rsidR="00082A15" w:rsidRDefault="006D622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МБУ ДО ЦДОД «Искра» г.о. Самара                                                </w:t>
      </w:r>
      <w:r>
        <w:rPr>
          <w:sz w:val="24"/>
          <w:szCs w:val="24"/>
        </w:rPr>
        <w:t xml:space="preserve">       Т.Ю. Плотникова </w:t>
      </w:r>
    </w:p>
    <w:sectPr w:rsidR="00082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29" w:rsidRDefault="006D6229">
      <w:r>
        <w:separator/>
      </w:r>
    </w:p>
  </w:endnote>
  <w:endnote w:type="continuationSeparator" w:id="0">
    <w:p w:rsidR="006D6229" w:rsidRDefault="006D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29" w:rsidRDefault="006D6229">
      <w:r>
        <w:separator/>
      </w:r>
    </w:p>
  </w:footnote>
  <w:footnote w:type="continuationSeparator" w:id="0">
    <w:p w:rsidR="006D6229" w:rsidRDefault="006D6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D9E"/>
    <w:rsid w:val="00082A15"/>
    <w:rsid w:val="00103873"/>
    <w:rsid w:val="0019025E"/>
    <w:rsid w:val="001F6794"/>
    <w:rsid w:val="003953EF"/>
    <w:rsid w:val="004221BD"/>
    <w:rsid w:val="00450D9E"/>
    <w:rsid w:val="005464BF"/>
    <w:rsid w:val="006947B2"/>
    <w:rsid w:val="006D6229"/>
    <w:rsid w:val="00793711"/>
    <w:rsid w:val="00A46BC1"/>
    <w:rsid w:val="00AF43B3"/>
    <w:rsid w:val="00B77DDF"/>
    <w:rsid w:val="00B86FD1"/>
    <w:rsid w:val="00C06ABE"/>
    <w:rsid w:val="00F5247A"/>
    <w:rsid w:val="7622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Pr>
      <w:color w:val="0563C1" w:themeColor="hyperlink"/>
      <w:u w:val="single"/>
    </w:rPr>
  </w:style>
  <w:style w:type="character" w:customStyle="1" w:styleId="1">
    <w:name w:val="Заголовок 1 Знак"/>
    <w:basedOn w:val="a0"/>
    <w:link w:val="1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аголовок 11"/>
    <w:basedOn w:val="a"/>
    <w:next w:val="a"/>
    <w:link w:val="1"/>
    <w:qFormat/>
    <w:pPr>
      <w:keepNext/>
      <w:outlineLvl w:val="0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qFormat/>
    <w:rPr>
      <w:color w:val="0563C1" w:themeColor="hyperlink"/>
      <w:u w:val="single"/>
    </w:rPr>
  </w:style>
  <w:style w:type="character" w:customStyle="1" w:styleId="1">
    <w:name w:val="Заголовок 1 Знак"/>
    <w:basedOn w:val="a0"/>
    <w:link w:val="1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аголовок 11"/>
    <w:basedOn w:val="a"/>
    <w:next w:val="a"/>
    <w:link w:val="1"/>
    <w:qFormat/>
    <w:pPr>
      <w:keepNext/>
      <w:outlineLvl w:val="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dodsamara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forms.yandex.ru/cloud/68ede30fe010dbd899ccc81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rofilaktika_ddt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Userr</cp:lastModifiedBy>
  <cp:revision>2</cp:revision>
  <cp:lastPrinted>2026-02-02T06:13:00Z</cp:lastPrinted>
  <dcterms:created xsi:type="dcterms:W3CDTF">2026-02-02T06:54:00Z</dcterms:created>
  <dcterms:modified xsi:type="dcterms:W3CDTF">2026-02-02T06:54:00Z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3DD0B2D914774D23959D3F24B746CDB0_12</vt:lpwstr>
  </property>
</Properties>
</file>